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2009年中国幼儿园（幼教）行业市场分析及发展前景预测报告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2009年中国幼儿园（幼教）行业市场分析及发展前景预测报告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2009年中国幼儿园（幼教）行业市场分析及发展前景预测报告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2009年中国幼儿园（幼教）行业市场分析及发展前景预测报告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