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2009年中国包装装潢及其他印刷行业重点企业竞争力分析及产业预测报告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2009年中国包装装潢及其他印刷行业重点企业竞争力分析及产业预测报告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2009年中国包装装潢及其他印刷行业重点企业竞争力分析及产业预测报告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2009年5 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https://www.icandata.com/view/125109.html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https://www.icandata.com/view/125109.html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2009年中国包装装潢及其他印刷行业重点企业竞争力分析及产业预测报告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125109</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