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户外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户外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户外用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户外用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