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2009-2012年中国水玻璃产业市场走势与投资前景咨询报告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2009-2012年中国水玻璃产业市场走势与投资前景咨询报告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2009-2012年中国水玻璃产业市场走势与投资前景咨询报告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https://www.icandata.com/view/131829.html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2009-2012年中国水玻璃产业市场走势与投资前景咨询报告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131829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