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导光板、增光膜、反射膜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导光板、增光膜、反射膜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导光板、增光膜、反射膜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导光板、增光膜、反射膜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