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2009-2010年国内空运市场分析及发展预测报告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2009-2010年国内空运市场分析及发展预测报告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2009-2010年国内空运市场分析及发展预测报告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https://www.icandata.com/view/134097.html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2009-2010年国内空运市场分析及发展预测报告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134097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