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2009-2012年连锁经营行业竞争格局与投资战略研究咨询报告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2009-2012年连锁经营行业竞争格局与投资战略研究咨询报告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2009-2012年连锁经营行业竞争格局与投资战略研究咨询报告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2009-2012年连锁经营行业竞争格局与投资战略研究咨询报告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134848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