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2010-2013年浓缩、未加糖的乳及奶油市场分析及预测报告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2010-2013年浓缩、未加糖的乳及奶油市场分析及预测报告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2010-2013年浓缩、未加糖的乳及奶油市场分析及预测报告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https://www.icandata.com/view/140669.html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https://www.icandata.com/view/140669.html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2010-2013年浓缩、未加糖的乳及奶油市场分析及预测报告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140669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