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2010-2013年蜗牛及螺市场分析及发展预测报告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2010-2013年蜗牛及螺市场分析及发展预测报告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2010-2013年蜗牛及螺市场分析及发展预测报告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2010-2013年蜗牛及螺市场分析及发展预测报告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