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2010-2015年中国黄金饰品市场深度调研与发展前景预测报告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2010-2015年中国黄金饰品市场深度调研与发展前景预测报告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2010-2015年中国黄金饰品市场深度调研与发展前景预测报告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2010-2015年中国黄金饰品市场深度调研与发展前景预测报告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