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旅游景区产业市场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旅游景区产业市场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景区产业市场调研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旅游景区产业市场调研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