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2010-2012年中国蛋糕行业市场现状分析及发展前景预测报告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2010-2012年中国蛋糕行业市场现状分析及发展前景预测报告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2010-2012年中国蛋糕行业市场现状分析及发展前景预测报告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2010年5月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https://www.icandata.com/view/154650.html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https://www.icandata.com/view/154650.html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2010-2012年中国蛋糕行业市场现状分析及发展前景预测报告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154650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