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2011-2015年中国仓储业市场前景展望及发展潜力分析报告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2011-2015年中国仓储业市场前景展望及发展潜力分析报告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2011-2015年中国仓储业市场前景展望及发展潜力分析报告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2011-2015年中国仓储业市场前景展望及发展潜力分析报告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