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2011-2015年中国财产保险市场焦点极具详情与投资战略分析报告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2011-2015年中国财产保险市场焦点极具详情与投资战略分析报告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2011-2015年中国财产保险市场焦点极具详情与投资战略分析报告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https://www.icandata.com/view/158374.html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https://www.icandata.com/view/158374.html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2011-2015年中国财产保险市场焦点极具详情与投资战略分析报告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158374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