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2011-2015年中国杏仁露市场需求与投资前景预测报告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2011-2015年中国杏仁露市场需求与投资前景预测报告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2011-2015年中国杏仁露市场需求与投资前景预测报告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https://www.icandata.com/view/161064.html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2011-2015年中国杏仁露市场需求与投资前景预测报告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161064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