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十二五规划：2010-2015年电力环保行业市场运营及投资风险研究咨询报告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十二五规划：2010-2015年电力环保行业市场运营及投资风险研究咨询报告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十二五规划：2010-2015年电力环保行业市场运营及投资风险研究咨询报告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十二五规划：2010-2015年电力环保行业市场运营及投资风险研究咨询报告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