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十二五规划：2010-2015年电力环保行业市场运营及投资风险研究咨询报告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十二五规划：2010-2015年电力环保行业市场运营及投资风险研究咨询报告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十二五规划：2010-2015年电力环保行业市场运营及投资风险研究咨询报告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https://www.icandata.com/view/161526.html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https://www.icandata.com/view/161526.html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十二五规划：2010-2015年电力环保行业市场运营及投资风险研究咨询报告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161526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