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视频监控系统行业前景规划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视频监控系统行业前景规划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监控系统行业前景规划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视频监控系统行业前景规划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