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2010-2015年中国制镜及类似品加工行业应用前景分析报告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2010-2015年中国制镜及类似品加工行业应用前景分析报告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2010-2015年中国制镜及类似品加工行业应用前景分析报告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2010-2015年中国制镜及类似品加工行业应用前景分析报告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162238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