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2011-2015年中国天线市场专项调研及投资前景预测报告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2011-2015年中国天线市场专项调研及投资前景预测报告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2011-2015年中国天线市场专项调研及投资前景预测报告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https://www.icandata.com/view/166646.html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https://www.icandata.com/view/166646.html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2011-2015年中国天线市场专项调研及投资前景预测报告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166646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