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2010-2012年生物制品行业竞争格局分析及投资风险预测报告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2010-2012年生物制品行业竞争格局分析及投资风险预测报告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2010-2012年生物制品行业竞争格局分析及投资风险预测报告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2010-2012年生物制品行业竞争格局分析及投资风险预测报告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