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2010-2015年中国破碎机行业市场需求分析及投资风险预测报告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2010-2015年中国破碎机行业市场需求分析及投资风险预测报告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2010-2015年中国破碎机行业市场需求分析及投资风险预测报告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2010-2015年中国破碎机行业市场需求分析及投资风险预测报告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