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纸箱行业市场竞争格局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纸箱行业市场竞争格局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纸箱行业市场竞争格局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纸箱行业市场竞争格局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