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2011-2015年中国太阳能空调市场发展趋势分析及投资战略研究报告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2011-2015年中国太阳能空调市场发展趋势分析及投资战略研究报告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2011-2015年中国太阳能空调市场发展趋势分析及投资战略研究报告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2011-2015年中国太阳能空调市场发展趋势分析及投资战略研究报告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