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消毒设备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消毒设备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毒设备行业运营规划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毒设备行业运营规划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