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2011-2015年中国胰岛素泵市场运营规划深度评估与市场前景预测报告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2011-2015年中国胰岛素泵市场运营规划深度评估与市场前景预测报告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2011-2015年中国胰岛素泵市场运营规划深度评估与市场前景预测报告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https://www.icandata.com/view/179085.html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2011-2015年中国胰岛素泵市场运营规划深度评估与市场前景预测报告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179085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