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2011-2015年帽子市场竞争格局深度调研及行业投资风险分析报告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2011-2015年帽子市场竞争格局深度调研及行业投资风险分析报告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2011-2015年帽子市场竞争格局深度调研及行业投资风险分析报告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2011-2015年帽子市场竞争格局深度调研及行业投资风险分析报告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