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2011-2015年中国轧机市场运营态势评估及发展研究趋势调研报告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2011-2015年中国轧机市场运营态势评估及发展研究趋势调研报告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2011-2015年中国轧机市场运营态势评估及发展研究趋势调研报告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https://www.icandata.com/view/179939.html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https://www.icandata.com/view/179939.html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2011-2015年中国轧机市场运营态势评估及发展研究趋势调研报告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179939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