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2011-2015年中国杀毒软件行业市场运营态势及未来前景分析报告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2011-2015年中国杀毒软件行业市场运营态势及未来前景分析报告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2011-2015年中国杀毒软件行业市场运营态势及未来前景分析报告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2011-2015年中国杀毒软件行业市场运营态势及未来前景分析报告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