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车身贴行业竞争评估及行业投资前景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车身贴行业竞争评估及行业投资前景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身贴行业竞争评估及行业投资前景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身贴行业竞争评估及行业投资前景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