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2011-2015年中国磁悬浮列车产业深度调研与投资战略咨询报告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2011-2015年中国磁悬浮列车产业深度调研与投资战略咨询报告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2011-2015年中国磁悬浮列车产业深度调研与投资战略咨询报告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https://www.icandata.com/view/181842.html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2011-2015年中国磁悬浮列车产业深度调研与投资战略咨询报告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181842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