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2011-2015年中国少儿英语培训市场竞争格局深度调查及投资风险研究报告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2011-2015年中国少儿英语培训市场竞争格局深度调查及投资风险研究报告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2011-2015年中国少儿英语培训市场竞争格局深度调查及投资风险研究报告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2011-2015年中国少儿英语培训市场竞争格局深度调查及投资风险研究报告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