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2011-2015年中国直销业市场竞争格局及发展前景分析报告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2011-2015年中国直销业市场竞争格局及发展前景分析报告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2011-2015年中国直销业市场竞争格局及发展前景分析报告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https://www.icandata.com/view/186297.html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https://www.icandata.com/view/186297.html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2011-2015年中国直销业市场竞争格局及发展前景分析报告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186297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