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业观光园投资规划及前景预测报告（2011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业观光园投资规划及前景预测报告（2011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观光园投资规划及前景预测报告（2011-2015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观光园投资规划及前景预测报告（2011-2015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