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2011-2015年中国管理软件行业市场深度调研及投资前景预测报告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2011-2015年中国管理软件行业市场深度调研及投资前景预测报告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2011-2015年中国管理软件行业市场深度调研及投资前景预测报告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2011-2015年中国管理软件行业市场深度调研及投资前景预测报告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