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外汇市场行情监测与投资前景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外汇市场行情监测与投资前景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汇市场行情监测与投资前景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外汇市场行情监测与投资前景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