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组态软件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组态软件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组态软件行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组态软件行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