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空气污染防治设备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空气污染防治设备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气污染防治设备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气污染防治设备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