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财产保险产业深度调研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财产保险产业深度调研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财产保险产业深度调研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财产保险产业深度调研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