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2012-2016年中国粗纱机市场竞争格局与发展趋势研究报告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2012-2016年中国粗纱机市场竞争格局与发展趋势研究报告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2012-2016年中国粗纱机市场竞争格局与发展趋势研究报告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2012-2016年中国粗纱机市场竞争格局与发展趋势研究报告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194292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