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2012-2016年中国抗体药物行业供需预测与投资趋势研究报告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2012-2016年中国抗体药物行业供需预测与投资趋势研究报告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2012-2016年中国抗体药物行业供需预测与投资趋势研究报告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2012-2016年中国抗体药物行业供需预测与投资趋势研究报告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