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2012-2016年中国专用车市场运行监测与发展战略咨询研究报告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2012-2016年中国专用车市场运行监测与发展战略咨询研究报告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2012-2016年中国专用车市场运行监测与发展战略咨询研究报告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https://www.icandata.com/view/194958.html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https://www.icandata.com/view/194958.html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2012-2016年中国专用车市场运行监测与发展战略咨询研究报告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194958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