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2012-2016年中国空调压缩机行业投资分析及深度研究咨询报告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2012-2016年中国空调压缩机行业投资分析及深度研究咨询报告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2012-2016年中国空调压缩机行业投资分析及深度研究咨询报告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2012-2016年中国空调压缩机行业投资分析及深度研究咨询报告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