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2012-2016年中国竹行业市场评估及投资前景评估研究报告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2012-2016年中国竹行业市场评估及投资前景评估研究报告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2012-2016年中国竹行业市场评估及投资前景评估研究报告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https://www.icandata.com/view/202094.html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https://www.icandata.com/view/202094.html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2012-2016年中国竹行业市场评估及投资前景评估研究报告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202094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