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7年中国激光行业深度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7年中国激光行业深度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激光行业深度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激光行业深度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