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2012-2016年单筒望远镜市场专项调研及投资方向研究报告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2012-2016年单筒望远镜市场专项调研及投资方向研究报告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2012-2016年单筒望远镜市场专项调研及投资方向研究报告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https://www.icandata.com/view/213063.html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https://www.icandata.com/view/213063.html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2012-2016年单筒望远镜市场专项调研及投资方向研究报告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213063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