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能空调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能空调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空调市场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空调市场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