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2013-2017年中国海运市场动态评估及投资前景预测报告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2013-2017年中国海运市场动态评估及投资前景预测报告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2013-2017年中国海运市场动态评估及投资前景预测报告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2013-2017年中国海运市场动态评估及投资前景预测报告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