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体育用品市场现状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体育用品市场现状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体育用品市场现状分析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体育用品市场现状分析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