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导航市场专项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导航市场专项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导航市场专项评估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导航市场专项评估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