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2013-2017年中国纺织机械市场专项调研及投资方向研究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2013-2017年中国纺织机械市场专项调研及投资方向研究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2013-2017年中国纺织机械市场专项调研及投资方向研究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https://www.icandata.com/view/223199.html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https://www.icandata.com/view/223199.html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2013-2017年中国纺织机械市场专项调研及投资方向研究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223199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